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42" w:rsidRPr="001B5D2A" w:rsidRDefault="00154DC6" w:rsidP="00154DC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Počiatky mesta. </w:t>
      </w:r>
      <w:r w:rsidR="00925142">
        <w:rPr>
          <w:b/>
          <w:sz w:val="28"/>
          <w:szCs w:val="28"/>
        </w:rPr>
        <w:t>Od</w:t>
      </w:r>
      <w:r w:rsidR="00925142" w:rsidRPr="001B5D2A">
        <w:rPr>
          <w:b/>
          <w:sz w:val="28"/>
          <w:szCs w:val="28"/>
        </w:rPr>
        <w:t xml:space="preserve"> baníckej osady po </w:t>
      </w:r>
      <w:r w:rsidR="00925142">
        <w:rPr>
          <w:b/>
          <w:sz w:val="28"/>
          <w:szCs w:val="28"/>
        </w:rPr>
        <w:t>slobodné kráľovské banské</w:t>
      </w:r>
      <w:r w:rsidR="00925142" w:rsidRPr="001B5D2A">
        <w:rPr>
          <w:b/>
          <w:sz w:val="28"/>
          <w:szCs w:val="28"/>
        </w:rPr>
        <w:t xml:space="preserve"> mesto</w:t>
      </w:r>
      <w:r w:rsidR="00925142">
        <w:rPr>
          <w:b/>
          <w:sz w:val="28"/>
          <w:szCs w:val="28"/>
        </w:rPr>
        <w:t xml:space="preserve"> Nová Baňa</w:t>
      </w:r>
    </w:p>
    <w:p w:rsidR="00925142" w:rsidRDefault="00925142" w:rsidP="00154DC6">
      <w:pPr>
        <w:spacing w:line="276" w:lineRule="auto"/>
        <w:ind w:firstLine="708"/>
        <w:jc w:val="both"/>
      </w:pPr>
    </w:p>
    <w:p w:rsidR="00154DC6" w:rsidRDefault="00925142" w:rsidP="00154DC6">
      <w:pPr>
        <w:spacing w:line="276" w:lineRule="auto"/>
        <w:ind w:firstLine="708"/>
        <w:jc w:val="both"/>
      </w:pPr>
      <w:r>
        <w:t xml:space="preserve">Lokalita na ktorej sa rozprestiera dnešné mesto sa spomína už v zakladacej listine </w:t>
      </w:r>
      <w:proofErr w:type="spellStart"/>
      <w:r>
        <w:t>Hronskobeňadického</w:t>
      </w:r>
      <w:proofErr w:type="spellEnd"/>
      <w:r>
        <w:t xml:space="preserve"> opátstva z roku 1075. Ako jeden z hraničných bodov je tu uvedený potok </w:t>
      </w:r>
      <w:proofErr w:type="spellStart"/>
      <w:r>
        <w:t>Feniosaunicza</w:t>
      </w:r>
      <w:proofErr w:type="spellEnd"/>
      <w:r>
        <w:t xml:space="preserve">, čo je dnešný </w:t>
      </w:r>
      <w:proofErr w:type="spellStart"/>
      <w:r>
        <w:t>Starohutský</w:t>
      </w:r>
      <w:proofErr w:type="spellEnd"/>
      <w:r>
        <w:t xml:space="preserve"> potok. Predpokladáme, že prví obyvatelia zaoberajúci sa baníctvom, sa tu začali usídľovať už v 12. storočí. Prilákali ich sem novo objavené pomerne bohaté ložiská zlata a striebra, vďaka čomu svoje šťastie skúšali najmä v povodí novobanských potokov </w:t>
      </w:r>
      <w:r w:rsidR="00154DC6">
        <w:t xml:space="preserve">Buková Štiavnica a Jedľová Štiavnica </w:t>
      </w:r>
      <w:r>
        <w:t xml:space="preserve">a na úpätí vrchu </w:t>
      </w:r>
      <w:proofErr w:type="spellStart"/>
      <w:r>
        <w:t>Gupňa</w:t>
      </w:r>
      <w:proofErr w:type="spellEnd"/>
      <w:r>
        <w:t xml:space="preserve">. </w:t>
      </w:r>
    </w:p>
    <w:p w:rsidR="002E7046" w:rsidRDefault="00154DC6" w:rsidP="002E7046">
      <w:pPr>
        <w:spacing w:line="276" w:lineRule="auto"/>
        <w:ind w:firstLine="708"/>
        <w:jc w:val="both"/>
      </w:pPr>
      <w:r>
        <w:t>Práve t</w:t>
      </w:r>
      <w:r w:rsidR="00925142">
        <w:t xml:space="preserve">oto územie pôvodne patrilo </w:t>
      </w:r>
      <w:proofErr w:type="spellStart"/>
      <w:r w:rsidR="00925142">
        <w:t>Hronskobeňadickému</w:t>
      </w:r>
      <w:proofErr w:type="spellEnd"/>
      <w:r w:rsidR="00925142">
        <w:t xml:space="preserve"> opátstvu. To ho však neskôr „na večné časy“ prenajalo obyvateľom Novej Bane. Oblasť za týmito potokmi zas patrila uhorskému panovníkovi (tzv. </w:t>
      </w:r>
      <w:proofErr w:type="spellStart"/>
      <w:r w:rsidR="00925142">
        <w:t>possesio</w:t>
      </w:r>
      <w:proofErr w:type="spellEnd"/>
      <w:r w:rsidR="00925142">
        <w:t xml:space="preserve"> </w:t>
      </w:r>
      <w:proofErr w:type="spellStart"/>
      <w:r w:rsidR="00925142">
        <w:t>domini</w:t>
      </w:r>
      <w:proofErr w:type="spellEnd"/>
      <w:r w:rsidR="00925142">
        <w:t xml:space="preserve"> </w:t>
      </w:r>
      <w:proofErr w:type="spellStart"/>
      <w:r w:rsidR="00925142">
        <w:t>regis</w:t>
      </w:r>
      <w:proofErr w:type="spellEnd"/>
      <w:r w:rsidR="00925142">
        <w:t xml:space="preserve">). Keďže teda územie s nájdenými drahými kovmi ako také už kráľovské bolo </w:t>
      </w:r>
      <w:r>
        <w:t>aj predtým, nemali</w:t>
      </w:r>
      <w:r w:rsidR="00925142">
        <w:t xml:space="preserve"> jeho obyvatelia potrebu žiadať od panovníka samostatné vymedzenie a potvrdenie kráľovského banského mesta</w:t>
      </w:r>
      <w:r>
        <w:t>. To je pravdepodobne aj dôvod</w:t>
      </w:r>
      <w:r w:rsidR="00925142">
        <w:t xml:space="preserve">, prečo mesto Nová Baňa nikdy </w:t>
      </w:r>
      <w:r>
        <w:t>nezískalo</w:t>
      </w:r>
      <w:r w:rsidR="00925142">
        <w:t xml:space="preserve"> svoju výsadnú listinu. </w:t>
      </w:r>
    </w:p>
    <w:p w:rsidR="00925142" w:rsidRDefault="00925142" w:rsidP="00154DC6">
      <w:pPr>
        <w:spacing w:line="276" w:lineRule="auto"/>
        <w:ind w:firstLine="708"/>
        <w:jc w:val="both"/>
      </w:pPr>
      <w:r>
        <w:t xml:space="preserve">V skúmaní jej najstarších dejín a postupného prerodu na mesto sa preto opierame len o pár </w:t>
      </w:r>
      <w:r w:rsidR="002E7046">
        <w:t>dobových</w:t>
      </w:r>
      <w:r w:rsidR="004E39BB">
        <w:t xml:space="preserve"> dokumentov. </w:t>
      </w:r>
      <w:r>
        <w:t xml:space="preserve">V nasledovných riadkoch si </w:t>
      </w:r>
      <w:r w:rsidR="004E39BB">
        <w:t>ich trochu priblížime.</w:t>
      </w:r>
    </w:p>
    <w:p w:rsidR="00925142" w:rsidRDefault="00925142" w:rsidP="00154DC6">
      <w:pPr>
        <w:spacing w:line="276" w:lineRule="auto"/>
        <w:ind w:firstLine="708"/>
        <w:jc w:val="both"/>
      </w:pPr>
    </w:p>
    <w:p w:rsidR="00925142" w:rsidRDefault="00925142" w:rsidP="00154DC6">
      <w:pPr>
        <w:spacing w:line="276" w:lineRule="auto"/>
        <w:ind w:firstLine="708"/>
        <w:jc w:val="both"/>
      </w:pPr>
      <w:r>
        <w:t xml:space="preserve">Najstaršou známou predchodkyňou mesta Nová Baňa bola banícka osada </w:t>
      </w:r>
      <w:proofErr w:type="spellStart"/>
      <w:r>
        <w:t>Seunych</w:t>
      </w:r>
      <w:proofErr w:type="spellEnd"/>
      <w:r>
        <w:t xml:space="preserve"> (</w:t>
      </w:r>
      <w:proofErr w:type="spellStart"/>
      <w:r>
        <w:t>Chavnik</w:t>
      </w:r>
      <w:proofErr w:type="spellEnd"/>
      <w:r>
        <w:t xml:space="preserve">), o ktorej prvá písomná zmienka pochádza z roku 1337. Jedná sa o listinu </w:t>
      </w:r>
      <w:proofErr w:type="spellStart"/>
      <w:r>
        <w:t>beňadického</w:t>
      </w:r>
      <w:proofErr w:type="spellEnd"/>
      <w:r>
        <w:t xml:space="preserve"> opátstva, ktoré dáva Mikulášovi a Petrovi (obyvateľom Pukanca) do prenájmu pozemok „in </w:t>
      </w:r>
      <w:proofErr w:type="spellStart"/>
      <w:r>
        <w:t>Fluuvio</w:t>
      </w:r>
      <w:proofErr w:type="spellEnd"/>
      <w:r>
        <w:t xml:space="preserve"> </w:t>
      </w:r>
      <w:proofErr w:type="spellStart"/>
      <w:r>
        <w:t>Biszavnicze</w:t>
      </w:r>
      <w:proofErr w:type="spellEnd"/>
      <w:r>
        <w:t>“ (tzv. potok „Buková Štiavnica“- dnešný Novobanský potok) pre postavenie rudného mlyna.</w:t>
      </w:r>
      <w:r w:rsidR="00912D65">
        <w:t xml:space="preserve"> V listine sa</w:t>
      </w:r>
      <w:r>
        <w:t xml:space="preserve"> udáva, že sa jedná v poradí už o štvrtý mlyn, čo dokazuje, že sa</w:t>
      </w:r>
      <w:r w:rsidR="00912D65">
        <w:t xml:space="preserve"> tu baníctvo rozvíjalo </w:t>
      </w:r>
      <w:r>
        <w:t>istú dobu predtým. Zároveň je tu však uvedené, že sa jedná o „nedávno nájdené“ bane nachádzajúce sa na kráľovskom území.</w:t>
      </w:r>
    </w:p>
    <w:p w:rsidR="00925142" w:rsidRDefault="00925142" w:rsidP="00154DC6">
      <w:pPr>
        <w:spacing w:line="276" w:lineRule="auto"/>
        <w:ind w:firstLine="708"/>
        <w:jc w:val="both"/>
      </w:pPr>
      <w:r>
        <w:t>Vďaka prvotným bohatým nálezis</w:t>
      </w:r>
      <w:r w:rsidR="00912D65">
        <w:t xml:space="preserve">kám zlata a striebra stúpol jej význam </w:t>
      </w:r>
      <w:r>
        <w:t xml:space="preserve">natoľko, že sa z pôvodne malej osady prerodila do podoby slobodného kráľovského mesta. Kedy sa tak presne stalo, nevieme. Táto téma je totiž v histórii Novej Bane značne zamotanejšia, než sa v minulosti tvrdilo. Máme len útržkové zmienky, ktoré viac-menej naznačujú jej postupný prerod. </w:t>
      </w:r>
    </w:p>
    <w:p w:rsidR="002E7046" w:rsidRDefault="002E7046" w:rsidP="00154DC6">
      <w:pPr>
        <w:spacing w:line="276" w:lineRule="auto"/>
        <w:ind w:firstLine="708"/>
        <w:jc w:val="both"/>
      </w:pPr>
      <w:r>
        <w:t>Z</w:t>
      </w:r>
      <w:r w:rsidR="00925142">
        <w:t> tohto obdobia sa nám dochovali dve kľúčové listiny. Jedna z augusta 1345, kde sa ešte Nová Baňa ako mesto nespomína, druhá zo septembra 1345, kedy už máme zmienku o mestskom magistráte.</w:t>
      </w:r>
    </w:p>
    <w:p w:rsidR="00925142" w:rsidRDefault="00925142" w:rsidP="00154DC6">
      <w:pPr>
        <w:spacing w:line="276" w:lineRule="auto"/>
        <w:ind w:firstLine="708"/>
        <w:jc w:val="both"/>
      </w:pPr>
      <w:r>
        <w:t>Poďme však ku konkrétnym listinám. V tej zo 16. augusta 1345 sa jedná o prenájom miest pri potoku Buková Štiavnica na postavenie banských mlynov od </w:t>
      </w:r>
      <w:proofErr w:type="spellStart"/>
      <w:r>
        <w:t>Hronskobeňadického</w:t>
      </w:r>
      <w:proofErr w:type="spellEnd"/>
      <w:r>
        <w:t xml:space="preserve"> opátstva obyvateľmi z Pukanca. Nová Baňa v nej nie je spomínaná ako mesto, len ako banícka osada. </w:t>
      </w:r>
    </w:p>
    <w:p w:rsidR="00925142" w:rsidRDefault="00925142" w:rsidP="00154DC6">
      <w:pPr>
        <w:spacing w:line="276" w:lineRule="auto"/>
        <w:jc w:val="both"/>
      </w:pPr>
      <w:r>
        <w:tab/>
        <w:t xml:space="preserve">Listina panovníka Ľudovíta I., datovaná na 8. september 1345, je však už adresovaná obyvateľom Novej Bane. Tá tu síce stále  nie je označená ako mesto, list však začína oslovením: „Richtárom, prísažným, obyvateľom a všetkým hosťom a baníkom </w:t>
      </w:r>
      <w:r>
        <w:rPr>
          <w:i/>
        </w:rPr>
        <w:t xml:space="preserve">„in Nova Montana </w:t>
      </w:r>
      <w:proofErr w:type="spellStart"/>
      <w:r>
        <w:rPr>
          <w:i/>
        </w:rPr>
        <w:t>Seuny</w:t>
      </w:r>
      <w:r w:rsidRPr="007305C2">
        <w:rPr>
          <w:i/>
        </w:rPr>
        <w:t>ch</w:t>
      </w:r>
      <w:proofErr w:type="spellEnd"/>
      <w:r w:rsidRPr="007305C2">
        <w:rPr>
          <w:i/>
        </w:rPr>
        <w:t>“</w:t>
      </w:r>
      <w:r>
        <w:t xml:space="preserve"> nazývanej, práve ustanoveným, a taktiež tým, čo prídu v budúcnosti...“. </w:t>
      </w:r>
    </w:p>
    <w:p w:rsidR="00925142" w:rsidRDefault="00925142" w:rsidP="00154DC6">
      <w:pPr>
        <w:spacing w:line="276" w:lineRule="auto"/>
        <w:ind w:firstLine="708"/>
        <w:jc w:val="both"/>
      </w:pPr>
      <w:r>
        <w:t xml:space="preserve">Táto listina varuje obyvateľov Novej Bane, aby sa neopovážili bez súhlasu </w:t>
      </w:r>
      <w:proofErr w:type="spellStart"/>
      <w:r>
        <w:t>beňadického</w:t>
      </w:r>
      <w:proofErr w:type="spellEnd"/>
      <w:r>
        <w:t xml:space="preserve"> opáta zaberať jeho „zeme, lesy a osady“ (čo bol vtedy častý dôvod sporov medzi </w:t>
      </w:r>
      <w:proofErr w:type="spellStart"/>
      <w:r>
        <w:t>Hronskobeňadickým</w:t>
      </w:r>
      <w:proofErr w:type="spellEnd"/>
      <w:r>
        <w:t xml:space="preserve"> opátstvom a Novou Baňou). Pre nás je však dôkazom, že už v tomto </w:t>
      </w:r>
      <w:r>
        <w:lastRenderedPageBreak/>
        <w:t xml:space="preserve">období musela byť Nová Baňa </w:t>
      </w:r>
      <w:r w:rsidR="002E7046">
        <w:t xml:space="preserve">čerstvo povýšeným </w:t>
      </w:r>
      <w:r>
        <w:t xml:space="preserve">mestom, pretože sa tu prvýkrát spomína richtár a členovia mestskej rady, aj keď sa </w:t>
      </w:r>
      <w:r w:rsidR="002A6DC6">
        <w:t xml:space="preserve">ešte </w:t>
      </w:r>
      <w:r>
        <w:t>nedozvedáme ich mená. Pre zaujímavosť- najstaršie mená členov mestskej rady s</w:t>
      </w:r>
      <w:r w:rsidR="002A6DC6">
        <w:t>ú spomenuté až v listine z roku</w:t>
      </w:r>
      <w:r>
        <w:t xml:space="preserve"> 1346, najstaršie známe meno novobanského richtára poznáme až z roku 1347. </w:t>
      </w:r>
    </w:p>
    <w:p w:rsidR="00C9329B" w:rsidRDefault="00925142" w:rsidP="00154DC6">
      <w:pPr>
        <w:spacing w:line="276" w:lineRule="auto"/>
        <w:ind w:firstLine="708"/>
        <w:jc w:val="both"/>
      </w:pPr>
      <w:r>
        <w:t>Najstaršia známa oficiálna listina vydaná priamo pre mesto Novú Baňu</w:t>
      </w:r>
      <w:r w:rsidR="002A6DC6">
        <w:t xml:space="preserve"> pochádza </w:t>
      </w:r>
      <w:r>
        <w:t>z roku 1355. Vydal ju v</w:t>
      </w:r>
      <w:r w:rsidR="002E7046">
        <w:t xml:space="preserve"> januári 1355 panovník Ľudovít</w:t>
      </w:r>
      <w:r>
        <w:t xml:space="preserve"> I. Jedná sa o tzv. </w:t>
      </w:r>
      <w:proofErr w:type="spellStart"/>
      <w:r>
        <w:t>metačnú</w:t>
      </w:r>
      <w:proofErr w:type="spellEnd"/>
      <w:r>
        <w:t xml:space="preserve"> listinu, ktorá podrobne vyznačuje chotárne hranice mesta s Pukancom, Rudnom, Žarnovicou a Hronským Beňadikom. Nová Baňa je tu pomenovaná </w:t>
      </w:r>
      <w:proofErr w:type="spellStart"/>
      <w:r>
        <w:t>Kynyksperghom</w:t>
      </w:r>
      <w:proofErr w:type="spellEnd"/>
      <w:r>
        <w:t xml:space="preserve"> a prvýkrát preukázateľne označená ako mesto (</w:t>
      </w:r>
      <w:proofErr w:type="spellStart"/>
      <w:r>
        <w:t>civitas</w:t>
      </w:r>
      <w:proofErr w:type="spellEnd"/>
      <w:r>
        <w:t xml:space="preserve">). </w:t>
      </w:r>
      <w:r w:rsidR="002A6DC6">
        <w:t xml:space="preserve">Proces prerodu z baníckej osady na kráľovské banské mesto sa tak definitívne zavŕšil. </w:t>
      </w:r>
    </w:p>
    <w:p w:rsidR="00925142" w:rsidRDefault="00891EA0" w:rsidP="00154DC6">
      <w:pPr>
        <w:spacing w:line="276" w:lineRule="auto"/>
        <w:ind w:firstLine="708"/>
        <w:jc w:val="both"/>
      </w:pPr>
      <w:r>
        <w:t>Historické p</w:t>
      </w:r>
      <w:bookmarkStart w:id="0" w:name="_GoBack"/>
      <w:bookmarkEnd w:id="0"/>
      <w:r>
        <w:t>omenovania pre Novú Baňu</w:t>
      </w:r>
      <w:r w:rsidR="002A6DC6">
        <w:t xml:space="preserve"> boli rôzne. Latinsky sa nazývala </w:t>
      </w:r>
      <w:proofErr w:type="spellStart"/>
      <w:r w:rsidR="002A6DC6">
        <w:t>Mons</w:t>
      </w:r>
      <w:proofErr w:type="spellEnd"/>
      <w:r w:rsidR="002A6DC6">
        <w:t xml:space="preserve"> </w:t>
      </w:r>
      <w:proofErr w:type="spellStart"/>
      <w:r w:rsidR="002A6DC6">
        <w:t>Regis</w:t>
      </w:r>
      <w:proofErr w:type="spellEnd"/>
      <w:r w:rsidR="002A6DC6">
        <w:t xml:space="preserve">, nemecky: </w:t>
      </w:r>
      <w:proofErr w:type="spellStart"/>
      <w:r w:rsidR="002A6DC6">
        <w:t>Schebenichebania</w:t>
      </w:r>
      <w:proofErr w:type="spellEnd"/>
      <w:r w:rsidR="002A6DC6">
        <w:t xml:space="preserve">, alebo </w:t>
      </w:r>
      <w:proofErr w:type="spellStart"/>
      <w:r w:rsidR="002A6DC6">
        <w:t>Kunnunspergh</w:t>
      </w:r>
      <w:proofErr w:type="spellEnd"/>
      <w:r w:rsidR="002A6DC6">
        <w:t xml:space="preserve"> (</w:t>
      </w:r>
      <w:proofErr w:type="spellStart"/>
      <w:r w:rsidR="002A6DC6">
        <w:t>Königsberg</w:t>
      </w:r>
      <w:proofErr w:type="spellEnd"/>
      <w:r w:rsidR="002A6DC6">
        <w:t xml:space="preserve">), maďarsky: </w:t>
      </w:r>
      <w:proofErr w:type="spellStart"/>
      <w:r w:rsidR="002A6DC6">
        <w:t>Új</w:t>
      </w:r>
      <w:proofErr w:type="spellEnd"/>
      <w:r w:rsidR="002A6DC6">
        <w:t xml:space="preserve"> </w:t>
      </w:r>
      <w:proofErr w:type="spellStart"/>
      <w:r w:rsidR="002A6DC6">
        <w:t>Bánya</w:t>
      </w:r>
      <w:proofErr w:type="spellEnd"/>
      <w:r w:rsidR="002A6DC6">
        <w:t xml:space="preserve">, dokonca z roku 1348 máme aj slovenský ekvivalent: </w:t>
      </w:r>
      <w:proofErr w:type="spellStart"/>
      <w:r w:rsidR="002A6DC6">
        <w:t>Nowa</w:t>
      </w:r>
      <w:proofErr w:type="spellEnd"/>
      <w:r w:rsidR="002A6DC6">
        <w:t xml:space="preserve"> </w:t>
      </w:r>
      <w:proofErr w:type="spellStart"/>
      <w:r w:rsidR="002A6DC6">
        <w:t>Bania</w:t>
      </w:r>
      <w:proofErr w:type="spellEnd"/>
      <w:r w:rsidR="002A6DC6">
        <w:t>. A p</w:t>
      </w:r>
      <w:r w:rsidR="00925142">
        <w:t>ráve 14. storočie bolo obdobím najväčšieho rozkvetu tunajšieho baníctva. Ku jeho koncu sa Nová Baňa stala členom Zväzu stredoslovenských banských miest, čo jej zabezpečilo výsady a postavenie i v ďalších storočiach. Nakoniec, zo slávy niekdajšieho slobodného kráľovského banského mesta čerpá dodnes.</w:t>
      </w:r>
    </w:p>
    <w:p w:rsidR="00925142" w:rsidRDefault="00925142" w:rsidP="00154DC6">
      <w:pPr>
        <w:spacing w:line="276" w:lineRule="auto"/>
      </w:pPr>
    </w:p>
    <w:p w:rsidR="00925142" w:rsidRDefault="00925142" w:rsidP="00154DC6">
      <w:pPr>
        <w:spacing w:line="276" w:lineRule="auto"/>
      </w:pPr>
      <w:r>
        <w:t xml:space="preserve">Mgr. Hana </w:t>
      </w:r>
      <w:proofErr w:type="spellStart"/>
      <w:r>
        <w:t>Zduchová</w:t>
      </w:r>
      <w:proofErr w:type="spellEnd"/>
    </w:p>
    <w:p w:rsidR="00925142" w:rsidRDefault="00925142" w:rsidP="00154DC6">
      <w:pPr>
        <w:spacing w:line="276" w:lineRule="auto"/>
      </w:pPr>
      <w:r>
        <w:t>Pohronské múzeum</w:t>
      </w:r>
    </w:p>
    <w:p w:rsidR="009C1E97" w:rsidRDefault="009C1E97" w:rsidP="00154DC6">
      <w:pPr>
        <w:spacing w:line="276" w:lineRule="auto"/>
      </w:pPr>
    </w:p>
    <w:sectPr w:rsidR="009C1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F7"/>
    <w:rsid w:val="00154DC6"/>
    <w:rsid w:val="002A6DC6"/>
    <w:rsid w:val="002E7046"/>
    <w:rsid w:val="004E39BB"/>
    <w:rsid w:val="007542F7"/>
    <w:rsid w:val="00891EA0"/>
    <w:rsid w:val="00912D65"/>
    <w:rsid w:val="00925142"/>
    <w:rsid w:val="009C1E97"/>
    <w:rsid w:val="00C9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9E79"/>
  <w15:chartTrackingRefBased/>
  <w15:docId w15:val="{342FDC6B-03C8-4F85-8B83-A178729B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Pohronské múzeum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Pohronské múzeum</dc:creator>
  <cp:keywords/>
  <dc:description/>
  <cp:lastModifiedBy>Pohronské múzeum</cp:lastModifiedBy>
  <cp:revision>5</cp:revision>
  <dcterms:created xsi:type="dcterms:W3CDTF">2025-03-28T15:16:00Z</dcterms:created>
  <dcterms:modified xsi:type="dcterms:W3CDTF">2025-03-31T09:09:00Z</dcterms:modified>
</cp:coreProperties>
</file>